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5B081" w14:textId="3D8635AB" w:rsidR="00EC12DC" w:rsidRPr="00996484" w:rsidRDefault="00444B59" w:rsidP="00996484">
      <w:pPr>
        <w:spacing w:line="240" w:lineRule="auto"/>
        <w:jc w:val="both"/>
        <w:rPr>
          <w:rFonts w:ascii="Verdana" w:hAnsi="Verdana"/>
          <w:b/>
          <w:bCs/>
          <w:sz w:val="32"/>
          <w:szCs w:val="32"/>
        </w:rPr>
      </w:pPr>
      <w:r w:rsidRPr="00996484">
        <w:rPr>
          <w:rFonts w:ascii="Verdana" w:hAnsi="Verdana"/>
          <w:b/>
          <w:bCs/>
          <w:sz w:val="32"/>
          <w:szCs w:val="32"/>
        </w:rPr>
        <w:t>Sakarya ürettiğini dünyaya satmaya devam ediyor</w:t>
      </w:r>
    </w:p>
    <w:p w14:paraId="60C5C05A" w14:textId="2EB743B9" w:rsidR="007E2350" w:rsidRPr="00996484" w:rsidRDefault="007E2350" w:rsidP="00996484">
      <w:pPr>
        <w:spacing w:line="240" w:lineRule="auto"/>
        <w:jc w:val="both"/>
        <w:rPr>
          <w:rFonts w:ascii="Verdana" w:hAnsi="Verdana"/>
          <w:sz w:val="28"/>
          <w:szCs w:val="28"/>
        </w:rPr>
      </w:pPr>
      <w:r w:rsidRPr="00996484">
        <w:rPr>
          <w:rFonts w:ascii="Verdana" w:hAnsi="Verdana"/>
          <w:sz w:val="28"/>
          <w:szCs w:val="28"/>
        </w:rPr>
        <w:t>Türkiye İhracatçılar Meclisi (TİM) tarafından açıklanan Mayıs ayı ihracat rakamlarına göre Türkiye ihracatı geçen yılın aynı dönemine göre yüzde 65.5 artışla 16.5 milyar dolar olarak gerçekleşti.</w:t>
      </w:r>
    </w:p>
    <w:p w14:paraId="47ADDB96" w14:textId="15ADA395" w:rsidR="00FB3B5D" w:rsidRPr="00996484" w:rsidRDefault="00FB3B5D" w:rsidP="00996484">
      <w:pPr>
        <w:spacing w:line="240" w:lineRule="auto"/>
        <w:jc w:val="both"/>
        <w:rPr>
          <w:rFonts w:ascii="Verdana" w:hAnsi="Verdana"/>
          <w:sz w:val="28"/>
          <w:szCs w:val="28"/>
        </w:rPr>
      </w:pPr>
      <w:r w:rsidRPr="00996484">
        <w:rPr>
          <w:rFonts w:ascii="Verdana" w:hAnsi="Verdana"/>
          <w:sz w:val="28"/>
          <w:szCs w:val="28"/>
        </w:rPr>
        <w:t>İllere göre açıklanan TİM verilerine göre Sakarya’nın Mayıs ayı ihracatı ise 356 milyon 338 bin dolar olarak gerçekleşti. Geçtiğimiz yılın aynı dönemine göre yüzde 108 oranında artış olurken Nisan ayına göre ise yüzde 23 oranında düşüş yaşanmıştır.</w:t>
      </w:r>
    </w:p>
    <w:p w14:paraId="41695B01" w14:textId="5251865D" w:rsidR="00FB3B5D" w:rsidRPr="00996484" w:rsidRDefault="00FB3B5D" w:rsidP="00996484">
      <w:pPr>
        <w:spacing w:line="240" w:lineRule="auto"/>
        <w:jc w:val="both"/>
        <w:rPr>
          <w:rFonts w:ascii="Verdana" w:hAnsi="Verdana"/>
          <w:sz w:val="28"/>
          <w:szCs w:val="28"/>
        </w:rPr>
      </w:pPr>
      <w:r w:rsidRPr="00996484">
        <w:rPr>
          <w:rFonts w:ascii="Verdana" w:hAnsi="Verdana"/>
          <w:sz w:val="28"/>
          <w:szCs w:val="28"/>
        </w:rPr>
        <w:t xml:space="preserve">Konu ile ilgili değerlendirmede bulunan Sakarya Ticaret ve Sanayi Odası Yönetim Kurulu Başkanı A. Akgün Altuğ, </w:t>
      </w:r>
      <w:r w:rsidR="00985CD2" w:rsidRPr="00996484">
        <w:rPr>
          <w:rFonts w:ascii="Verdana" w:hAnsi="Verdana"/>
          <w:sz w:val="28"/>
          <w:szCs w:val="28"/>
        </w:rPr>
        <w:t xml:space="preserve">büyüme rakamları ile paralel olarak ihracatın </w:t>
      </w:r>
      <w:r w:rsidR="0072501D" w:rsidRPr="00996484">
        <w:rPr>
          <w:rFonts w:ascii="Verdana" w:hAnsi="Verdana"/>
          <w:sz w:val="28"/>
          <w:szCs w:val="28"/>
        </w:rPr>
        <w:t>da geçen</w:t>
      </w:r>
      <w:r w:rsidR="00985CD2" w:rsidRPr="00996484">
        <w:rPr>
          <w:rFonts w:ascii="Verdana" w:hAnsi="Verdana"/>
          <w:sz w:val="28"/>
          <w:szCs w:val="28"/>
        </w:rPr>
        <w:t xml:space="preserve"> yıla göre yükselmeye devam edeceğini belirterek şunları dile getirdi;</w:t>
      </w:r>
    </w:p>
    <w:p w14:paraId="0C911D23" w14:textId="77777777" w:rsidR="00985CD2" w:rsidRPr="00996484" w:rsidRDefault="00985CD2" w:rsidP="00996484">
      <w:pPr>
        <w:spacing w:line="240" w:lineRule="auto"/>
        <w:jc w:val="both"/>
        <w:rPr>
          <w:rFonts w:ascii="Verdana" w:hAnsi="Verdana"/>
          <w:sz w:val="28"/>
          <w:szCs w:val="28"/>
        </w:rPr>
      </w:pPr>
      <w:r w:rsidRPr="00996484">
        <w:rPr>
          <w:rFonts w:ascii="Verdana" w:hAnsi="Verdana"/>
          <w:sz w:val="28"/>
          <w:szCs w:val="28"/>
        </w:rPr>
        <w:t xml:space="preserve">“Ülke olarak ekonomik açıdan </w:t>
      </w:r>
      <w:proofErr w:type="spellStart"/>
      <w:r w:rsidRPr="00996484">
        <w:rPr>
          <w:rFonts w:ascii="Verdana" w:hAnsi="Verdana"/>
          <w:sz w:val="28"/>
          <w:szCs w:val="28"/>
        </w:rPr>
        <w:t>pandeminin</w:t>
      </w:r>
      <w:proofErr w:type="spellEnd"/>
      <w:r w:rsidRPr="00996484">
        <w:rPr>
          <w:rFonts w:ascii="Verdana" w:hAnsi="Verdana"/>
          <w:sz w:val="28"/>
          <w:szCs w:val="28"/>
        </w:rPr>
        <w:t xml:space="preserve"> etkilerini üreterek üzerimizden atmaya başladık. İş dünyamız da bu doğrultuda üretmeye ve katma değer yaratmaya devam ediyor. </w:t>
      </w:r>
    </w:p>
    <w:p w14:paraId="563E32EC" w14:textId="64116D57" w:rsidR="00AE2168" w:rsidRPr="00996484" w:rsidRDefault="00985CD2" w:rsidP="00996484">
      <w:pPr>
        <w:spacing w:line="240" w:lineRule="auto"/>
        <w:jc w:val="both"/>
        <w:rPr>
          <w:rFonts w:ascii="Verdana" w:hAnsi="Verdana"/>
          <w:sz w:val="28"/>
          <w:szCs w:val="28"/>
        </w:rPr>
      </w:pPr>
      <w:r w:rsidRPr="00996484">
        <w:rPr>
          <w:rFonts w:ascii="Verdana" w:hAnsi="Verdana"/>
          <w:sz w:val="28"/>
          <w:szCs w:val="28"/>
        </w:rPr>
        <w:t xml:space="preserve">İlimizin mayıs ayı ihracat rakamlarını değerlendirdiğimizde, geçtiğimiz ay ilimizden 356 milyonun üzerinde bir ihracat gerçekleştirdik. Geçtiğimiz yıla göre yüzde 108 oranında artış iş dünyamız adına memnuniyet verici. Geçen aya kıyasladığımızda ise </w:t>
      </w:r>
      <w:r w:rsidR="00222752" w:rsidRPr="00996484">
        <w:rPr>
          <w:rFonts w:ascii="Verdana" w:hAnsi="Verdana"/>
          <w:sz w:val="28"/>
          <w:szCs w:val="28"/>
        </w:rPr>
        <w:t xml:space="preserve">telafi edilecek </w:t>
      </w:r>
      <w:r w:rsidRPr="00996484">
        <w:rPr>
          <w:rFonts w:ascii="Verdana" w:hAnsi="Verdana"/>
          <w:sz w:val="28"/>
          <w:szCs w:val="28"/>
        </w:rPr>
        <w:t>yüzde 23’lük bir düşüş görüyoruz.</w:t>
      </w:r>
      <w:r w:rsidR="00A24701" w:rsidRPr="00996484">
        <w:rPr>
          <w:rFonts w:ascii="Verdana" w:hAnsi="Verdana"/>
          <w:sz w:val="28"/>
          <w:szCs w:val="28"/>
        </w:rPr>
        <w:t xml:space="preserve"> Geçtiğimiz yılın ilk 5 ayı ile </w:t>
      </w:r>
      <w:r w:rsidR="00AE2168" w:rsidRPr="00996484">
        <w:rPr>
          <w:rFonts w:ascii="Verdana" w:hAnsi="Verdana"/>
          <w:sz w:val="28"/>
          <w:szCs w:val="28"/>
        </w:rPr>
        <w:t>kıyasladığımızda 1 milyar 523 milyon dolar olan 5 aylık ihracat rakamı 2021 yılının ilk 5 ayında yüzde 32’lik bir artış göstererek 2 milyar 244 milyon dolar olarak gerçekleşti.</w:t>
      </w:r>
      <w:r w:rsidR="008B253E" w:rsidRPr="00996484">
        <w:rPr>
          <w:rFonts w:ascii="Verdana" w:hAnsi="Verdana"/>
          <w:sz w:val="28"/>
          <w:szCs w:val="28"/>
        </w:rPr>
        <w:t xml:space="preserve"> İhracatçı iller sıralamasında 7. Sıradayız. </w:t>
      </w:r>
      <w:r w:rsidR="00AE2168" w:rsidRPr="00996484">
        <w:rPr>
          <w:rFonts w:ascii="Verdana" w:hAnsi="Verdana"/>
          <w:sz w:val="28"/>
          <w:szCs w:val="28"/>
        </w:rPr>
        <w:t xml:space="preserve"> İş dünyamızı tebrik ediyorum.</w:t>
      </w:r>
    </w:p>
    <w:p w14:paraId="6657EF3E" w14:textId="78146476" w:rsidR="00AE2168" w:rsidRPr="00996484" w:rsidRDefault="00AE2168" w:rsidP="00996484">
      <w:pPr>
        <w:spacing w:line="240" w:lineRule="auto"/>
        <w:jc w:val="both"/>
        <w:rPr>
          <w:rFonts w:ascii="Verdana" w:hAnsi="Verdana"/>
          <w:sz w:val="28"/>
          <w:szCs w:val="28"/>
        </w:rPr>
      </w:pPr>
      <w:r w:rsidRPr="00996484">
        <w:rPr>
          <w:rFonts w:ascii="Verdana" w:hAnsi="Verdana"/>
          <w:sz w:val="28"/>
          <w:szCs w:val="28"/>
        </w:rPr>
        <w:t>İhracatın ithalatı karşılama oranına baktığımızda ise açıklanan son ithalat rakamlarına göre</w:t>
      </w:r>
      <w:r w:rsidR="005356F7" w:rsidRPr="00996484">
        <w:rPr>
          <w:rFonts w:ascii="Verdana" w:hAnsi="Verdana"/>
          <w:sz w:val="28"/>
          <w:szCs w:val="28"/>
        </w:rPr>
        <w:t xml:space="preserve"> </w:t>
      </w:r>
      <w:r w:rsidR="0072501D" w:rsidRPr="00996484">
        <w:rPr>
          <w:rFonts w:ascii="Verdana" w:hAnsi="Verdana"/>
          <w:sz w:val="28"/>
          <w:szCs w:val="28"/>
        </w:rPr>
        <w:t>ilimizin ilk</w:t>
      </w:r>
      <w:r w:rsidR="005356F7" w:rsidRPr="00996484">
        <w:rPr>
          <w:rFonts w:ascii="Verdana" w:hAnsi="Verdana"/>
          <w:sz w:val="28"/>
          <w:szCs w:val="28"/>
        </w:rPr>
        <w:t xml:space="preserve"> 4 aylık ithalat rakamı 1 milyar 172 milyondur. İhracatın ithalatı karşılama oranı ilk dört aylık süreçte yüzde 160 civarındadır. </w:t>
      </w:r>
    </w:p>
    <w:p w14:paraId="189FFF24" w14:textId="1C9C7D9F" w:rsidR="008B253E" w:rsidRPr="00996484" w:rsidRDefault="008B253E" w:rsidP="00996484">
      <w:pPr>
        <w:spacing w:line="240" w:lineRule="auto"/>
        <w:jc w:val="both"/>
        <w:rPr>
          <w:rFonts w:ascii="Verdana" w:hAnsi="Verdana"/>
          <w:sz w:val="28"/>
          <w:szCs w:val="28"/>
        </w:rPr>
      </w:pPr>
      <w:r w:rsidRPr="00996484">
        <w:rPr>
          <w:rFonts w:ascii="Verdana" w:hAnsi="Verdana"/>
          <w:sz w:val="28"/>
          <w:szCs w:val="28"/>
        </w:rPr>
        <w:t>Hem geçen yılın aynı dönemine göre ihracatımızdaki yüzde 108 ‘</w:t>
      </w:r>
      <w:proofErr w:type="spellStart"/>
      <w:r w:rsidRPr="00996484">
        <w:rPr>
          <w:rFonts w:ascii="Verdana" w:hAnsi="Verdana"/>
          <w:sz w:val="28"/>
          <w:szCs w:val="28"/>
        </w:rPr>
        <w:t>lik</w:t>
      </w:r>
      <w:proofErr w:type="spellEnd"/>
      <w:r w:rsidRPr="00996484">
        <w:rPr>
          <w:rFonts w:ascii="Verdana" w:hAnsi="Verdana"/>
          <w:sz w:val="28"/>
          <w:szCs w:val="28"/>
        </w:rPr>
        <w:t xml:space="preserve"> artış hem de ihracatın ithalatı karşılama oranı ile Türkiye ortalamasının üzerinde bir artış görmekteyiz. Bu üretim demektir. </w:t>
      </w:r>
    </w:p>
    <w:p w14:paraId="3A8BFC74" w14:textId="0E8A87C7" w:rsidR="0072501D" w:rsidRDefault="0072501D" w:rsidP="00996484">
      <w:pPr>
        <w:spacing w:line="240" w:lineRule="auto"/>
        <w:jc w:val="both"/>
        <w:rPr>
          <w:rFonts w:ascii="Verdana" w:hAnsi="Verdana"/>
          <w:sz w:val="28"/>
          <w:szCs w:val="28"/>
        </w:rPr>
      </w:pPr>
      <w:r w:rsidRPr="00996484">
        <w:rPr>
          <w:rFonts w:ascii="Verdana" w:hAnsi="Verdana"/>
          <w:sz w:val="28"/>
          <w:szCs w:val="28"/>
        </w:rPr>
        <w:t xml:space="preserve">Ayrıca geçtiğimiz günlerde açıklanan yüzde 7’lik ilk çeyrek büyümesi de iş dünyamıza moral oldu. Söz konusu büyüme oranı Türkiye’nin üretim gücünü ve potansiyelini de ortaya koymaktadır. </w:t>
      </w:r>
      <w:r w:rsidR="0050770A" w:rsidRPr="00996484">
        <w:rPr>
          <w:rFonts w:ascii="Verdana" w:hAnsi="Verdana"/>
          <w:sz w:val="28"/>
          <w:szCs w:val="28"/>
        </w:rPr>
        <w:t xml:space="preserve">Ekonominin çarklarının </w:t>
      </w:r>
      <w:proofErr w:type="spellStart"/>
      <w:r w:rsidR="0050770A" w:rsidRPr="00996484">
        <w:rPr>
          <w:rFonts w:ascii="Verdana" w:hAnsi="Verdana"/>
          <w:sz w:val="28"/>
          <w:szCs w:val="28"/>
        </w:rPr>
        <w:t>herşeye</w:t>
      </w:r>
      <w:proofErr w:type="spellEnd"/>
      <w:r w:rsidR="0050770A" w:rsidRPr="00996484">
        <w:rPr>
          <w:rFonts w:ascii="Verdana" w:hAnsi="Verdana"/>
          <w:sz w:val="28"/>
          <w:szCs w:val="28"/>
        </w:rPr>
        <w:t xml:space="preserve"> rağmen dönmeye çalıştığının</w:t>
      </w:r>
      <w:r w:rsidR="00B61A51" w:rsidRPr="00996484">
        <w:rPr>
          <w:rFonts w:ascii="Verdana" w:hAnsi="Verdana"/>
          <w:sz w:val="28"/>
          <w:szCs w:val="28"/>
        </w:rPr>
        <w:t xml:space="preserve"> ve dayanıklı</w:t>
      </w:r>
      <w:r w:rsidR="00384119" w:rsidRPr="00996484">
        <w:rPr>
          <w:rFonts w:ascii="Verdana" w:hAnsi="Verdana"/>
          <w:sz w:val="28"/>
          <w:szCs w:val="28"/>
        </w:rPr>
        <w:t xml:space="preserve"> ve hızlı büyümeye açık</w:t>
      </w:r>
      <w:r w:rsidR="00B61A51" w:rsidRPr="00996484">
        <w:rPr>
          <w:rFonts w:ascii="Verdana" w:hAnsi="Verdana"/>
          <w:sz w:val="28"/>
          <w:szCs w:val="28"/>
        </w:rPr>
        <w:t xml:space="preserve"> bir yapıya sahip olduğumuzun da</w:t>
      </w:r>
      <w:r w:rsidR="0050770A" w:rsidRPr="00996484">
        <w:rPr>
          <w:rFonts w:ascii="Verdana" w:hAnsi="Verdana"/>
          <w:sz w:val="28"/>
          <w:szCs w:val="28"/>
        </w:rPr>
        <w:t xml:space="preserve"> bir göstergesidir.</w:t>
      </w:r>
      <w:r w:rsidR="00D7534D">
        <w:rPr>
          <w:rFonts w:ascii="Verdana" w:hAnsi="Verdana"/>
          <w:sz w:val="28"/>
          <w:szCs w:val="28"/>
        </w:rPr>
        <w:t xml:space="preserve"> </w:t>
      </w:r>
      <w:r w:rsidR="00675131">
        <w:rPr>
          <w:rFonts w:ascii="Verdana" w:hAnsi="Verdana"/>
          <w:sz w:val="28"/>
          <w:szCs w:val="28"/>
        </w:rPr>
        <w:t>Emekleri için tüm iş dünyamıza teşekkür ediyorum</w:t>
      </w:r>
    </w:p>
    <w:p w14:paraId="73879AA8" w14:textId="77777777" w:rsidR="00675131" w:rsidRPr="00996484" w:rsidRDefault="00675131" w:rsidP="00996484">
      <w:pPr>
        <w:spacing w:line="240" w:lineRule="auto"/>
        <w:jc w:val="both"/>
        <w:rPr>
          <w:rFonts w:ascii="Verdana" w:hAnsi="Verdana"/>
          <w:sz w:val="28"/>
          <w:szCs w:val="28"/>
        </w:rPr>
      </w:pPr>
    </w:p>
    <w:p w14:paraId="77DB9940" w14:textId="77777777" w:rsidR="007E2350" w:rsidRPr="00996484" w:rsidRDefault="007E2350" w:rsidP="00996484">
      <w:pPr>
        <w:spacing w:line="240" w:lineRule="auto"/>
        <w:jc w:val="both"/>
        <w:rPr>
          <w:rFonts w:ascii="Verdana" w:hAnsi="Verdana"/>
          <w:sz w:val="28"/>
          <w:szCs w:val="28"/>
        </w:rPr>
      </w:pPr>
    </w:p>
    <w:p w14:paraId="1B73BE27" w14:textId="77777777" w:rsidR="007E2350" w:rsidRPr="00996484" w:rsidRDefault="007E2350" w:rsidP="00996484">
      <w:pPr>
        <w:spacing w:line="240" w:lineRule="auto"/>
        <w:jc w:val="both"/>
        <w:rPr>
          <w:rFonts w:ascii="Verdana" w:hAnsi="Verdana"/>
          <w:sz w:val="28"/>
          <w:szCs w:val="28"/>
        </w:rPr>
      </w:pPr>
    </w:p>
    <w:p w14:paraId="0ADEA1F9" w14:textId="77777777" w:rsidR="00444B59" w:rsidRPr="00996484" w:rsidRDefault="00444B59" w:rsidP="00996484">
      <w:pPr>
        <w:spacing w:line="240" w:lineRule="auto"/>
        <w:jc w:val="both"/>
        <w:rPr>
          <w:rFonts w:ascii="Verdana" w:hAnsi="Verdana"/>
          <w:sz w:val="28"/>
          <w:szCs w:val="28"/>
        </w:rPr>
      </w:pPr>
    </w:p>
    <w:sectPr w:rsidR="00444B59" w:rsidRPr="00996484" w:rsidSect="00996484">
      <w:pgSz w:w="11906" w:h="16838"/>
      <w:pgMar w:top="1417" w:right="849"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EBC"/>
    <w:rsid w:val="00222752"/>
    <w:rsid w:val="00384119"/>
    <w:rsid w:val="00444B59"/>
    <w:rsid w:val="0050770A"/>
    <w:rsid w:val="005356F7"/>
    <w:rsid w:val="00675131"/>
    <w:rsid w:val="0072501D"/>
    <w:rsid w:val="007E2350"/>
    <w:rsid w:val="008B253E"/>
    <w:rsid w:val="00985CD2"/>
    <w:rsid w:val="00996484"/>
    <w:rsid w:val="00A24701"/>
    <w:rsid w:val="00AE2168"/>
    <w:rsid w:val="00B61A51"/>
    <w:rsid w:val="00C13EBC"/>
    <w:rsid w:val="00D7534D"/>
    <w:rsid w:val="00EC12DC"/>
    <w:rsid w:val="00FB3B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247FC"/>
  <w15:chartTrackingRefBased/>
  <w15:docId w15:val="{D9FFE6C4-D528-4F77-8571-1787AC3E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59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19</cp:revision>
  <cp:lastPrinted>2021-06-04T08:53:00Z</cp:lastPrinted>
  <dcterms:created xsi:type="dcterms:W3CDTF">2021-06-03T08:28:00Z</dcterms:created>
  <dcterms:modified xsi:type="dcterms:W3CDTF">2021-06-04T10:46:00Z</dcterms:modified>
</cp:coreProperties>
</file>